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</w:rPr>
      </w:pPr>
      <w:r>
        <w:rPr>
          <w:sz w:val="6"/>
          <w:szCs w:val="6"/>
        </w:rPr>
      </w:r>
    </w:p>
    <w:tbl>
      <w:tblPr>
        <w:tblW w:w="5052" w:type="dxa"/>
        <w:jc w:val="left"/>
        <w:tblInd w:w="5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4261"/>
      </w:tblGrid>
      <w:tr>
        <w:trPr/>
        <w:tc>
          <w:tcPr>
            <w:tcW w:w="79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02.05.166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Glock 6 d.A.</w:t>
            </w:r>
          </w:p>
        </w:tc>
        <w:tc>
          <w:tcPr>
            <w:tcW w:w="4261" w:type="dxa"/>
            <w:tcBorders/>
          </w:tcPr>
          <w:p>
            <w:pPr>
              <w:pStyle w:val="Tabelleninhalt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>Stammtisch in Nordhausen *</w:t>
              <w:br/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04.05.166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</w:r>
            <w:r>
              <w:rPr>
                <w:rFonts w:cs="Arial" w:ascii="DejaVu Sans" w:hAnsi="DejaVu Sans"/>
                <w:sz w:val="10"/>
                <w:szCs w:val="10"/>
              </w:rPr>
              <w:t>Glock ...</w:t>
            </w:r>
          </w:p>
        </w:tc>
        <w:tc>
          <w:tcPr>
            <w:tcW w:w="42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>Fahrt mit der Seilbahn und kurze Wanderung zur alten Harzburg</w:t>
            </w:r>
            <w:r>
              <w:rPr>
                <w:rFonts w:cs="Arial" w:ascii="DejaVu Sans" w:hAnsi="DejaVu Sans"/>
                <w:sz w:val="10"/>
                <w:szCs w:val="10"/>
              </w:rPr>
              <w:t xml:space="preserve">. </w:t>
              <w:br/>
              <w:t xml:space="preserve">Besichtigung mit Vortrag Rt. Toto über die Burg. </w:t>
            </w:r>
            <w:r>
              <w:rPr>
                <w:rFonts w:cs="Arial" w:ascii="DejaVu Sans" w:hAnsi="DejaVu Sans"/>
                <w:sz w:val="10"/>
                <w:szCs w:val="10"/>
              </w:rPr>
              <w:t xml:space="preserve">Danach </w:t>
            </w:r>
            <w:r>
              <w:rPr>
                <w:rFonts w:cs="Arial" w:ascii="DejaVu Sans" w:hAnsi="DejaVu Sans"/>
                <w:sz w:val="10"/>
                <w:szCs w:val="10"/>
              </w:rPr>
              <w:t>Kaffee und Kuchen.</w:t>
              <w:br/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17.05.166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**</w:t>
            </w:r>
          </w:p>
        </w:tc>
        <w:tc>
          <w:tcPr>
            <w:tcW w:w="42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>97. Brockenritt der Brunsviga in Goslar</w:t>
              <w:br/>
            </w:r>
            <w:r>
              <w:rPr>
                <w:rFonts w:cs="Arial" w:ascii="DejaVu Sans" w:hAnsi="DejaVu Sans"/>
                <w:sz w:val="10"/>
                <w:szCs w:val="10"/>
              </w:rPr>
              <w:t>"Das Erste steht uns frei, beim Zweiten sind wir Knechte" Faust I **</w:t>
              <w:br/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21.05.166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Glock 7:30 d.A.</w:t>
            </w:r>
          </w:p>
        </w:tc>
        <w:tc>
          <w:tcPr>
            <w:tcW w:w="42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 xml:space="preserve">Sommer Krystalline in der Burg  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sz w:val="10"/>
                <w:szCs w:val="10"/>
              </w:rPr>
              <w:t>31.05.166</w:t>
              <w:br/>
            </w:r>
            <w:r>
              <w:rPr>
                <w:rFonts w:cs="Arial" w:ascii="DejaVu Sans" w:hAnsi="DejaVu Sans"/>
                <w:sz w:val="10"/>
                <w:szCs w:val="10"/>
              </w:rPr>
              <w:t xml:space="preserve">Glock </w:t>
            </w:r>
          </w:p>
        </w:tc>
        <w:tc>
          <w:tcPr>
            <w:tcW w:w="42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>Boßeltour in Goslars Umgebung</w:t>
              <w:br/>
            </w:r>
            <w:r>
              <w:rPr>
                <w:rFonts w:cs="Arial" w:ascii="DejaVu Sans" w:hAnsi="DejaVu Sans"/>
                <w:bCs/>
                <w:sz w:val="10"/>
                <w:szCs w:val="10"/>
              </w:rPr>
              <w:t xml:space="preserve">Strecke wird noch bekanntgegeben. </w:t>
            </w:r>
            <w:r>
              <w:rPr>
                <w:rFonts w:cs="Arial" w:ascii="DejaVu Sans" w:hAnsi="DejaVu Sans"/>
                <w:bCs/>
                <w:sz w:val="10"/>
                <w:szCs w:val="10"/>
              </w:rPr>
              <w:t xml:space="preserve">Danach </w:t>
            </w:r>
            <w:r>
              <w:rPr>
                <w:rFonts w:cs="Arial" w:ascii="DejaVu Sans" w:hAnsi="DejaVu Sans"/>
                <w:bCs/>
                <w:sz w:val="10"/>
                <w:szCs w:val="10"/>
              </w:rPr>
              <w:t>Atzung in der Burg oder wo auch immer</w:t>
              <w:br/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05.06.166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Glock 6 d.A.</w:t>
            </w:r>
          </w:p>
        </w:tc>
        <w:tc>
          <w:tcPr>
            <w:tcW w:w="42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>Stammtisch in Nordhausen</w:t>
            </w:r>
            <w:r>
              <w:rPr>
                <w:rFonts w:cs="Arial" w:ascii="DejaVu Sans" w:hAnsi="DejaVu Sans"/>
                <w:sz w:val="10"/>
                <w:szCs w:val="10"/>
              </w:rPr>
              <w:t xml:space="preserve"> *</w:t>
              <w:br/>
            </w:r>
          </w:p>
        </w:tc>
      </w:tr>
      <w:tr>
        <w:trPr>
          <w:trHeight w:val="306" w:hRule="atLeast"/>
        </w:trPr>
        <w:tc>
          <w:tcPr>
            <w:tcW w:w="79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18.06.166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Glock 7:30 d.A.</w:t>
            </w:r>
          </w:p>
        </w:tc>
        <w:tc>
          <w:tcPr>
            <w:tcW w:w="42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 xml:space="preserve">Sommer Krystalline in der </w:t>
            </w:r>
            <w:r>
              <w:rPr>
                <w:rFonts w:cs="Arial" w:ascii="DejaVu Sans" w:hAnsi="DejaVu Sans"/>
                <w:b/>
                <w:sz w:val="10"/>
                <w:szCs w:val="10"/>
              </w:rPr>
              <w:t>Goseb</w:t>
            </w:r>
            <w:r>
              <w:rPr>
                <w:rFonts w:cs="Arial" w:ascii="DejaVu Sans" w:hAnsi="DejaVu Sans"/>
                <w:b/>
                <w:sz w:val="10"/>
                <w:szCs w:val="10"/>
              </w:rPr>
              <w:t>urg</w:t>
            </w:r>
            <w:r>
              <w:rPr>
                <w:rFonts w:cs="Arial" w:ascii="DejaVu Sans" w:hAnsi="DejaVu Sans"/>
                <w:sz w:val="10"/>
                <w:szCs w:val="10"/>
              </w:rPr>
              <w:t xml:space="preserve"> </w:t>
              <w:br/>
              <w:t xml:space="preserve">Beginn </w:t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21.06.166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Glock 9:30 d.M.</w:t>
            </w:r>
          </w:p>
        </w:tc>
        <w:tc>
          <w:tcPr>
            <w:tcW w:w="42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>Lange Bank in Goslar</w:t>
              <w:br/>
            </w:r>
            <w:r>
              <w:rPr>
                <w:rFonts w:cs="Arial" w:ascii="DejaVu Sans" w:hAnsi="DejaVu Sans"/>
                <w:sz w:val="10"/>
                <w:szCs w:val="10"/>
              </w:rPr>
              <w:t>(Marktplatz in Goslar) Beginn  in der Burg. Anmeldung bis 15.06.166 im Kantzlerambt  oder whatsapp Gruppe</w:t>
              <w:br/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03.07.166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Glock 6 d.A.</w:t>
            </w:r>
          </w:p>
        </w:tc>
        <w:tc>
          <w:tcPr>
            <w:tcW w:w="42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>Stammtisch in Nordhausen *</w:t>
              <w:br/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05.07.166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Glock 1:30 d.A</w:t>
            </w:r>
          </w:p>
        </w:tc>
        <w:tc>
          <w:tcPr>
            <w:tcW w:w="42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>Schützenausmarsch von der Innenstadt zum Schützenplatz</w:t>
              <w:br/>
            </w:r>
            <w:r>
              <w:rPr>
                <w:rFonts w:cs="Arial" w:ascii="DejaVu Sans" w:hAnsi="DejaVu Sans"/>
                <w:b w:val="false"/>
                <w:bCs w:val="false"/>
                <w:sz w:val="10"/>
                <w:szCs w:val="10"/>
              </w:rPr>
              <w:t>W</w:t>
            </w:r>
            <w:r>
              <w:rPr>
                <w:rFonts w:cs="Arial" w:ascii="DejaVu Sans" w:hAnsi="DejaVu Sans"/>
                <w:sz w:val="10"/>
                <w:szCs w:val="10"/>
              </w:rPr>
              <w:t xml:space="preserve">ir sind mit dabei. 2,3 km ca. 30 Min. </w:t>
            </w:r>
            <w:r>
              <w:rPr>
                <w:rFonts w:cs="Arial" w:ascii="DejaVu Sans" w:hAnsi="DejaVu Sans"/>
                <w:sz w:val="10"/>
                <w:szCs w:val="10"/>
              </w:rPr>
              <w:t xml:space="preserve">Treffen </w:t>
            </w:r>
            <w:r>
              <w:rPr>
                <w:rFonts w:cs="Arial" w:ascii="DejaVu Sans" w:hAnsi="DejaVu Sans"/>
                <w:sz w:val="10"/>
                <w:szCs w:val="10"/>
              </w:rPr>
              <w:t>in der Burg</w:t>
              <w:br/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23.07.166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Glock 7:30 d.A.</w:t>
            </w:r>
          </w:p>
        </w:tc>
        <w:tc>
          <w:tcPr>
            <w:tcW w:w="426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-75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>Sommer Krystalline in der Burg</w:t>
            </w:r>
            <w:r>
              <w:rPr>
                <w:rFonts w:cs="Arial" w:ascii="DejaVu Sans" w:hAnsi="DejaVu Sans"/>
                <w:sz w:val="10"/>
                <w:szCs w:val="10"/>
              </w:rPr>
              <w:t xml:space="preserve"> </w:t>
              <w:br/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07.08.166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Glock 6 d.A.</w:t>
            </w:r>
          </w:p>
        </w:tc>
        <w:tc>
          <w:tcPr>
            <w:tcW w:w="42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>Stammtisch in Nordhausen *</w:t>
              <w:br/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09.08.166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Glock 7:30 d.A.</w:t>
            </w:r>
          </w:p>
        </w:tc>
        <w:tc>
          <w:tcPr>
            <w:tcW w:w="42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>Harztheater Thale, Queen Classical mit Stargast Julia Neigel</w:t>
              <w:br/>
            </w:r>
            <w:r>
              <w:rPr>
                <w:rFonts w:cs="Arial" w:ascii="DejaVu Sans" w:hAnsi="DejaVu Sans"/>
                <w:b w:val="false"/>
                <w:bCs w:val="false"/>
                <w:sz w:val="10"/>
                <w:szCs w:val="10"/>
              </w:rPr>
              <w:t>U</w:t>
            </w:r>
            <w:r>
              <w:rPr>
                <w:rFonts w:cs="Arial" w:ascii="DejaVu Sans" w:hAnsi="DejaVu Sans"/>
                <w:b w:val="false"/>
                <w:bCs w:val="false"/>
                <w:sz w:val="10"/>
                <w:szCs w:val="10"/>
              </w:rPr>
              <w:t>m</w:t>
            </w:r>
            <w:r>
              <w:rPr>
                <w:rFonts w:cs="Arial" w:ascii="DejaVu Sans" w:hAnsi="DejaVu Sans"/>
                <w:sz w:val="10"/>
                <w:szCs w:val="10"/>
              </w:rPr>
              <w:t xml:space="preserve"> zeitnahe Zusage wird gebeten. </w:t>
            </w:r>
            <w:r>
              <w:rPr>
                <w:rFonts w:cs="Arial" w:ascii="DejaVu Sans" w:hAnsi="DejaVu Sans"/>
                <w:sz w:val="10"/>
                <w:szCs w:val="10"/>
              </w:rPr>
              <w:t>Treffen</w:t>
            </w:r>
            <w:r>
              <w:rPr>
                <w:rFonts w:cs="Arial" w:ascii="DejaVu Sans" w:hAnsi="DejaVu Sans"/>
                <w:sz w:val="10"/>
                <w:szCs w:val="10"/>
              </w:rPr>
              <w:t xml:space="preserve"> vor Ort. Karten sind schnell weg. Preis 54,95 € p.P.</w:t>
              <w:br/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13.08.166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Glock 7:30 d.A.</w:t>
            </w:r>
          </w:p>
        </w:tc>
        <w:tc>
          <w:tcPr>
            <w:tcW w:w="42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>Sommer Krystalline in der Burg</w:t>
            </w:r>
            <w:r>
              <w:rPr>
                <w:rFonts w:cs="Arial" w:ascii="DejaVu Sans" w:hAnsi="DejaVu Sans"/>
                <w:sz w:val="10"/>
                <w:szCs w:val="10"/>
              </w:rPr>
              <w:t xml:space="preserve"> Vorbereiten Literaturlesung. Beginn </w:t>
              <w:br/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15.08.166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 xml:space="preserve"> </w:t>
            </w:r>
            <w:r>
              <w:rPr>
                <w:rFonts w:cs="Arial" w:ascii="DejaVu Sans" w:hAnsi="DejaVu Sans"/>
                <w:b w:val="false"/>
                <w:bCs w:val="false"/>
                <w:sz w:val="10"/>
                <w:szCs w:val="10"/>
              </w:rPr>
              <w:t>Glock 7 d.A</w:t>
            </w:r>
          </w:p>
        </w:tc>
        <w:tc>
          <w:tcPr>
            <w:tcW w:w="4261" w:type="dxa"/>
            <w:tcBorders/>
          </w:tcPr>
          <w:p>
            <w:pPr>
              <w:pStyle w:val="Normal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>Literaturlesung in der Goseburg</w:t>
              <w:br/>
            </w:r>
            <w:r>
              <w:rPr>
                <w:rFonts w:cs="Arial" w:ascii="DejaVu Sans" w:hAnsi="DejaVu Sans"/>
                <w:b w:val="false"/>
                <w:bCs w:val="false"/>
                <w:sz w:val="10"/>
                <w:szCs w:val="10"/>
              </w:rPr>
              <w:t>.R</w:t>
            </w:r>
            <w:r>
              <w:rPr>
                <w:rFonts w:cs="Arial" w:ascii="DejaVu Sans" w:hAnsi="DejaVu Sans"/>
                <w:sz w:val="10"/>
                <w:szCs w:val="10"/>
              </w:rPr>
              <w:t xml:space="preserve">t. Dornrösschen </w:t>
            </w:r>
            <w:r>
              <w:rPr>
                <w:rFonts w:cs="Arial" w:ascii="DejaVu Sans" w:hAnsi="DejaVu Sans"/>
                <w:sz w:val="10"/>
                <w:szCs w:val="10"/>
              </w:rPr>
              <w:t>liest aus seinen Werken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Normal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31.08.166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</w:r>
            <w:r>
              <w:rPr>
                <w:rFonts w:cs="Arial" w:ascii="DejaVu Sans" w:hAnsi="DejaVu Sans"/>
                <w:b w:val="false"/>
                <w:bCs w:val="false"/>
                <w:sz w:val="10"/>
                <w:szCs w:val="10"/>
              </w:rPr>
              <w:t>Glock 2:30 d.A</w:t>
            </w:r>
          </w:p>
        </w:tc>
        <w:tc>
          <w:tcPr>
            <w:tcW w:w="4261" w:type="dxa"/>
            <w:tcBorders/>
          </w:tcPr>
          <w:p>
            <w:pPr>
              <w:pStyle w:val="Normal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Mit dem Erzkahn auf den Spuren der Bergleute</w:t>
              <w:br/>
            </w:r>
            <w:r>
              <w:rPr>
                <w:rFonts w:cs="Arial" w:ascii="DejaVu Sans" w:hAnsi="DejaVu Sans"/>
                <w:b w:val="false"/>
                <w:bCs w:val="false"/>
                <w:sz w:val="10"/>
                <w:szCs w:val="10"/>
              </w:rPr>
              <w:t>Be</w:t>
            </w:r>
            <w:r>
              <w:rPr>
                <w:rFonts w:cs="Arial" w:ascii="DejaVu Sans" w:hAnsi="DejaVu Sans"/>
                <w:bCs/>
                <w:sz w:val="10"/>
                <w:szCs w:val="10"/>
              </w:rPr>
              <w:t>sichtigung 13,- € p.P. Wildemannerstr. 15- 17, 38685 Langelsheim/Lautenthal</w:t>
              <w:br/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Normal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04.09.166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Glock 6 d.A.</w:t>
            </w:r>
          </w:p>
        </w:tc>
        <w:tc>
          <w:tcPr>
            <w:tcW w:w="4261" w:type="dxa"/>
            <w:tcBorders/>
          </w:tcPr>
          <w:p>
            <w:pPr>
              <w:pStyle w:val="Normal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>Stammtisch in Nordhausen *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Normal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06.09.166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Glock 6 d.A.</w:t>
            </w:r>
          </w:p>
        </w:tc>
        <w:tc>
          <w:tcPr>
            <w:tcW w:w="4261" w:type="dxa"/>
            <w:tcBorders/>
          </w:tcPr>
          <w:p>
            <w:pPr>
              <w:pStyle w:val="Normal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>Grillen und schnacken</w:t>
            </w:r>
            <w:r>
              <w:rPr>
                <w:rFonts w:cs="Arial" w:ascii="DejaVu Sans" w:hAnsi="DejaVu Sans"/>
                <w:sz w:val="10"/>
                <w:szCs w:val="10"/>
              </w:rPr>
              <w:t xml:space="preserve"> in der Heimburg von Rt. Sir Windoor und Burgfrau. </w:t>
              <w:br/>
              <w:t xml:space="preserve"> Am Kirschenbrink 1, 38642 Goslar Oker, Anmeldung bis 22.08.166 bei Rt Sir Windoor ulndmnn@gmail.com oder WhatsApp Gruppe</w:t>
              <w:br/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Normal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10.09.166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Glock 7:30 d.A.</w:t>
            </w:r>
          </w:p>
        </w:tc>
        <w:tc>
          <w:tcPr>
            <w:tcW w:w="4261" w:type="dxa"/>
            <w:tcBorders/>
          </w:tcPr>
          <w:p>
            <w:pPr>
              <w:pStyle w:val="Normal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 xml:space="preserve">Sommer Krystalline in der </w:t>
            </w:r>
            <w:r>
              <w:rPr>
                <w:rFonts w:cs="Arial" w:ascii="DejaVu Sans" w:hAnsi="DejaVu Sans"/>
                <w:b/>
                <w:sz w:val="10"/>
                <w:szCs w:val="10"/>
              </w:rPr>
              <w:t>Goseb</w:t>
            </w:r>
            <w:r>
              <w:rPr>
                <w:rFonts w:cs="Arial" w:ascii="DejaVu Sans" w:hAnsi="DejaVu Sans"/>
                <w:b/>
                <w:sz w:val="10"/>
                <w:szCs w:val="10"/>
              </w:rPr>
              <w:t>urg</w:t>
              <w:br/>
            </w:r>
            <w:r>
              <w:rPr>
                <w:rFonts w:cs="Arial" w:ascii="DejaVu Sans" w:hAnsi="DejaVu Sans"/>
                <w:sz w:val="10"/>
                <w:szCs w:val="10"/>
              </w:rPr>
              <w:t xml:space="preserve">Vorbereitung auf Tag des offenen Denkmals. </w:t>
              <w:br/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Normal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14.09.166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Glock 8:30 d.M.</w:t>
            </w:r>
          </w:p>
        </w:tc>
        <w:tc>
          <w:tcPr>
            <w:tcW w:w="4261" w:type="dxa"/>
            <w:tcBorders/>
          </w:tcPr>
          <w:p>
            <w:pPr>
              <w:pStyle w:val="Normal"/>
              <w:ind w:right="-110" w:hanging="0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>Tag des offenen Denkmals</w:t>
            </w: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 xml:space="preserve"> in der </w:t>
            </w: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Goseb</w:t>
            </w: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ur</w:t>
            </w: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g</w:t>
            </w:r>
            <w:r>
              <w:rPr>
                <w:rFonts w:cs="Arial" w:ascii="DejaVu Sans" w:hAnsi="DejaVu Sans"/>
                <w:sz w:val="10"/>
                <w:szCs w:val="10"/>
              </w:rPr>
              <w:t xml:space="preserve">  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Normal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20.09.166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</w:r>
            <w:r>
              <w:rPr>
                <w:rFonts w:cs="Arial" w:ascii="DejaVu Sans" w:hAnsi="DejaVu Sans"/>
                <w:sz w:val="10"/>
                <w:szCs w:val="10"/>
              </w:rPr>
              <w:t xml:space="preserve">Glock </w:t>
            </w:r>
          </w:p>
        </w:tc>
        <w:tc>
          <w:tcPr>
            <w:tcW w:w="4261" w:type="dxa"/>
            <w:tcBorders/>
          </w:tcPr>
          <w:p>
            <w:pPr>
              <w:pStyle w:val="Normal"/>
              <w:ind w:right="-110" w:hanging="0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Besuch des Theaters in Nordhausen</w:t>
            </w:r>
          </w:p>
          <w:p>
            <w:pPr>
              <w:pStyle w:val="Normal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Cs/>
                <w:sz w:val="10"/>
                <w:szCs w:val="10"/>
              </w:rPr>
              <w:t>Was auch immer gespielt wird. Rt. Doppelkorn wird uns informieren.</w:t>
              <w:br/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Normal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28.09.166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</w:r>
            <w:r>
              <w:rPr>
                <w:rFonts w:cs="Arial" w:ascii="DejaVu Sans" w:hAnsi="DejaVu Sans"/>
                <w:bCs/>
                <w:sz w:val="10"/>
                <w:szCs w:val="10"/>
              </w:rPr>
              <w:t>Glock 3 d.A.</w:t>
            </w:r>
          </w:p>
        </w:tc>
        <w:tc>
          <w:tcPr>
            <w:tcW w:w="4261" w:type="dxa"/>
            <w:tcBorders/>
          </w:tcPr>
          <w:p>
            <w:pPr>
              <w:pStyle w:val="Normal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 xml:space="preserve">Glow Golf (glowgolfharz.de) </w:t>
            </w:r>
            <w:r>
              <w:rPr>
                <w:rFonts w:ascii="DejaVu Sans" w:hAnsi="DejaVu Sans"/>
                <w:bCs/>
                <w:sz w:val="10"/>
                <w:szCs w:val="10"/>
              </w:rPr>
              <w:t xml:space="preserve"> </w:t>
              <w:br/>
            </w:r>
            <w:r>
              <w:rPr>
                <w:rFonts w:ascii="DejaVu Sans" w:hAnsi="DejaVu Sans"/>
                <w:bCs/>
                <w:sz w:val="10"/>
                <w:szCs w:val="10"/>
              </w:rPr>
              <w:t>Treffen</w:t>
            </w:r>
            <w:r>
              <w:rPr>
                <w:rFonts w:cs="Arial" w:ascii="DejaVu Sans" w:hAnsi="DejaVu Sans"/>
                <w:bCs/>
                <w:sz w:val="10"/>
                <w:szCs w:val="10"/>
              </w:rPr>
              <w:t xml:space="preserve"> vor Ort: Im Spiegeltal 46, </w:t>
            </w:r>
            <w:r>
              <w:rPr>
                <w:rFonts w:cs="Arial" w:ascii="DejaVu Sans" w:hAnsi="DejaVu Sans"/>
                <w:bCs/>
                <w:sz w:val="10"/>
                <w:szCs w:val="10"/>
              </w:rPr>
              <w:t>3</w:t>
            </w:r>
            <w:r>
              <w:rPr>
                <w:rFonts w:cs="Arial" w:ascii="DejaVu Sans" w:hAnsi="DejaVu Sans"/>
                <w:bCs/>
                <w:sz w:val="10"/>
                <w:szCs w:val="10"/>
              </w:rPr>
              <w:t>8709 Wildemann. 10,- € p.P.</w:t>
              <w:br/>
            </w:r>
          </w:p>
        </w:tc>
      </w:tr>
    </w:tbl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sz w:val="10"/>
          <w:szCs w:val="10"/>
        </w:rPr>
      </w:pPr>
      <w:r>
        <w:rPr>
          <w:rFonts w:cs="Arial" w:ascii="Arial" w:hAnsi="Arial"/>
          <w:sz w:val="10"/>
          <w:szCs w:val="10"/>
        </w:rPr>
        <w:t>*  I</w:t>
      </w:r>
      <w:r>
        <w:rPr>
          <w:rFonts w:cs="Arial" w:ascii="Arial" w:hAnsi="Arial"/>
          <w:sz w:val="10"/>
          <w:szCs w:val="10"/>
        </w:rPr>
        <w:t>m Promenadeneck, Richard Wagner Strasse 1, Beginn Glock 6 d.A.</w:t>
        <w:br/>
        <w:t xml:space="preserve">**  </w:t>
      </w:r>
      <w:r>
        <w:rPr>
          <w:rFonts w:cs="Arial" w:ascii="Arial" w:hAnsi="Arial"/>
          <w:sz w:val="10"/>
          <w:szCs w:val="10"/>
        </w:rPr>
        <w:t>Anmeldung über die Homepage d.a.v. Reyches Brunsviga</w:t>
      </w:r>
    </w:p>
    <w:sectPr>
      <w:headerReference w:type="default" r:id="rId2"/>
      <w:type w:val="nextPage"/>
      <w:pgSz w:w="5953" w:h="8391"/>
      <w:pgMar w:left="567" w:right="284" w:header="285" w:top="709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12"/>
        <w:szCs w:val="12"/>
      </w:rPr>
    </w:pPr>
    <w:r>
      <w:rPr>
        <w:sz w:val="12"/>
        <w:szCs w:val="12"/>
      </w:rPr>
    </w:r>
  </w:p>
</w:hdr>
</file>

<file path=word/settings.xml><?xml version="1.0" encoding="utf-8"?>
<w:settings xmlns:w="http://schemas.openxmlformats.org/wordprocessingml/2006/main">
  <w:zoom w:percent="2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045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de-DE" w:val="de-DE" w:bidi="ar-SA"/>
    </w:rPr>
  </w:style>
  <w:style w:type="paragraph" w:styleId="Berschrift1">
    <w:name w:val="Heading 1"/>
    <w:basedOn w:val="Normal"/>
    <w:next w:val="Normal"/>
    <w:link w:val="berschrift1Zchn"/>
    <w:qFormat/>
    <w:rsid w:val="007e77c1"/>
    <w:pPr>
      <w:keepNext w:val="true"/>
      <w:outlineLvl w:val="0"/>
    </w:pPr>
    <w:rPr>
      <w:rFonts w:ascii="Arial" w:hAnsi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5e0450"/>
    <w:rPr>
      <w:rFonts w:ascii="Times New Roman" w:hAnsi="Times New Roman" w:eastAsia="Times New Roman" w:cs="Times New Roman"/>
      <w:sz w:val="24"/>
      <w:szCs w:val="20"/>
      <w:lang w:eastAsia="de-DE"/>
    </w:rPr>
  </w:style>
  <w:style w:type="character" w:styleId="FuzeileZchn" w:customStyle="1">
    <w:name w:val="Fußzeile Zchn"/>
    <w:basedOn w:val="DefaultParagraphFont"/>
    <w:link w:val="Fuzeile"/>
    <w:uiPriority w:val="99"/>
    <w:qFormat/>
    <w:rsid w:val="005e0450"/>
    <w:rPr>
      <w:rFonts w:ascii="Times New Roman" w:hAnsi="Times New Roman" w:eastAsia="Times New Roman" w:cs="Times New Roman"/>
      <w:sz w:val="24"/>
      <w:szCs w:val="20"/>
      <w:lang w:eastAsia="de-DE"/>
    </w:rPr>
  </w:style>
  <w:style w:type="character" w:styleId="Internetverknpfung">
    <w:name w:val="Internetverknüpfung"/>
    <w:rsid w:val="0044223f"/>
    <w:rPr>
      <w:color w:val="0000FF"/>
      <w:u w:val="single"/>
    </w:rPr>
  </w:style>
  <w:style w:type="character" w:styleId="Berschrift1Zchn" w:customStyle="1">
    <w:name w:val="Überschrift 1 Zchn"/>
    <w:basedOn w:val="DefaultParagraphFont"/>
    <w:link w:val="berschrift1"/>
    <w:qFormat/>
    <w:rsid w:val="007e77c1"/>
    <w:rPr>
      <w:rFonts w:ascii="Arial" w:hAnsi="Arial" w:eastAsia="Times New Roman" w:cs="Arial"/>
      <w:b/>
      <w:bCs/>
      <w:sz w:val="24"/>
      <w:szCs w:val="20"/>
      <w:lang w:eastAsia="de-DE"/>
    </w:rPr>
  </w:style>
  <w:style w:type="character" w:styleId="Gi" w:customStyle="1">
    <w:name w:val="gi"/>
    <w:qFormat/>
    <w:rsid w:val="007e77c1"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5e045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link w:val="FuzeileZchn"/>
    <w:uiPriority w:val="99"/>
    <w:unhideWhenUsed/>
    <w:rsid w:val="005e045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1ABCA937104AE4B38657560413A5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CDCC0-08C9-4C54-9652-12BE10E76802}"/>
      </w:docPartPr>
      <w:docPartBody>
        <w:p w:rsidR="00374EAD" w:rsidRDefault="00F136A7" w:rsidP="00F136A7">
          <w:pPr>
            <w:pStyle w:val="7A1ABCA937104AE4B38657560413A57D"/>
          </w:pPr>
          <w:r>
            <w:rPr>
              <w:color w:val="5B9BD5" w:themeColor="accent1"/>
              <w:sz w:val="20"/>
              <w:szCs w:val="20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A7"/>
    <w:rsid w:val="00374EAD"/>
    <w:rsid w:val="004D3CBC"/>
    <w:rsid w:val="00EE44B2"/>
    <w:rsid w:val="00F136A7"/>
    <w:rsid w:val="00FA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A1ABCA937104AE4B38657560413A57D">
    <w:name w:val="7A1ABCA937104AE4B38657560413A57D"/>
    <w:rsid w:val="00F136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LibreOffice/6.4.7.2$Linux_X86_64 LibreOffice_project/40$Build-2</Application>
  <Pages>1</Pages>
  <Words>367</Words>
  <Characters>2019</Characters>
  <CharactersWithSpaces>2382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2025-02-20T15:26:00Z</dcterms:created>
  <dc:creator>Uwe Lindemann</dc:creator>
  <dc:description/>
  <dc:language>de-DE</dc:language>
  <cp:lastModifiedBy/>
  <cp:lastPrinted>2024-05-21T12:22:00Z</cp:lastPrinted>
  <dcterms:modified xsi:type="dcterms:W3CDTF">2025-02-27T12:10:57Z</dcterms:modified>
  <cp:revision>6</cp:revision>
  <dc:subject/>
  <dc:title>Winterung a. U. 166 / 167_________________________________________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